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970" w:rsidRPr="00510C23" w:rsidRDefault="00846970" w:rsidP="007F7B51">
      <w:pPr>
        <w:jc w:val="center"/>
        <w:rPr>
          <w:rFonts w:ascii="宋体"/>
          <w:b/>
          <w:sz w:val="36"/>
          <w:szCs w:val="36"/>
        </w:rPr>
      </w:pPr>
      <w:r w:rsidRPr="00510C23">
        <w:rPr>
          <w:rFonts w:ascii="宋体" w:hAnsi="宋体" w:hint="eastAsia"/>
          <w:b/>
          <w:sz w:val="36"/>
          <w:szCs w:val="36"/>
        </w:rPr>
        <w:t>毕业生就业指导中心便民措施</w:t>
      </w:r>
    </w:p>
    <w:p w:rsidR="00846970" w:rsidRPr="007B2F6C" w:rsidRDefault="00846970" w:rsidP="00510C23">
      <w:pPr>
        <w:ind w:firstLineChars="200" w:firstLine="31680"/>
        <w:rPr>
          <w:rFonts w:ascii="仿宋_GB2312" w:eastAsia="仿宋_GB2312" w:hAnsi="仿宋"/>
          <w:sz w:val="36"/>
          <w:szCs w:val="36"/>
        </w:rPr>
      </w:pPr>
    </w:p>
    <w:p w:rsidR="00846970" w:rsidRPr="007B2F6C" w:rsidRDefault="00846970" w:rsidP="00510C23">
      <w:pPr>
        <w:ind w:firstLineChars="200" w:firstLine="31680"/>
        <w:rPr>
          <w:rFonts w:ascii="仿宋_GB2312" w:eastAsia="仿宋_GB2312" w:hAnsi="仿宋"/>
          <w:b/>
          <w:sz w:val="30"/>
          <w:szCs w:val="30"/>
        </w:rPr>
      </w:pPr>
      <w:r w:rsidRPr="007B2F6C">
        <w:rPr>
          <w:rFonts w:ascii="仿宋_GB2312" w:eastAsia="仿宋_GB2312" w:hAnsi="仿宋" w:hint="eastAsia"/>
          <w:b/>
          <w:sz w:val="30"/>
          <w:szCs w:val="30"/>
        </w:rPr>
        <w:t>一、管理：</w:t>
      </w:r>
    </w:p>
    <w:p w:rsidR="00846970" w:rsidRPr="007B2F6C" w:rsidRDefault="00846970" w:rsidP="00510C23">
      <w:pPr>
        <w:ind w:firstLineChars="200" w:firstLine="31680"/>
        <w:rPr>
          <w:rFonts w:ascii="仿宋_GB2312" w:eastAsia="仿宋_GB2312" w:hAnsi="仿宋"/>
          <w:sz w:val="30"/>
          <w:szCs w:val="30"/>
        </w:rPr>
      </w:pPr>
      <w:r w:rsidRPr="007B2F6C">
        <w:rPr>
          <w:rFonts w:ascii="仿宋_GB2312" w:eastAsia="仿宋_GB2312" w:hAnsi="仿宋" w:hint="eastAsia"/>
          <w:sz w:val="30"/>
          <w:szCs w:val="30"/>
        </w:rPr>
        <w:t>今年毕业生离校前，就业中心将邀请吉林省高校毕业生就业指导中心的工作人员来到我校进行现场办公，为毕业生集中办理档案代理协议、派遣相关手续等业务，避免学生往返。</w:t>
      </w:r>
    </w:p>
    <w:p w:rsidR="00846970" w:rsidRPr="007B2F6C" w:rsidRDefault="00846970" w:rsidP="00510C23">
      <w:pPr>
        <w:ind w:firstLineChars="189" w:firstLine="31680"/>
        <w:rPr>
          <w:rFonts w:ascii="仿宋_GB2312" w:eastAsia="仿宋_GB2312" w:hAnsi="仿宋"/>
          <w:b/>
          <w:sz w:val="30"/>
          <w:szCs w:val="30"/>
        </w:rPr>
      </w:pPr>
      <w:r w:rsidRPr="007B2F6C">
        <w:rPr>
          <w:rFonts w:ascii="仿宋_GB2312" w:eastAsia="仿宋_GB2312" w:hAnsi="仿宋" w:hint="eastAsia"/>
          <w:b/>
          <w:sz w:val="30"/>
          <w:szCs w:val="30"/>
        </w:rPr>
        <w:t>二、指导：</w:t>
      </w:r>
    </w:p>
    <w:p w:rsidR="00846970" w:rsidRPr="007B2F6C" w:rsidRDefault="00846970" w:rsidP="00510C23">
      <w:pPr>
        <w:ind w:firstLineChars="200" w:firstLine="31680"/>
        <w:rPr>
          <w:rFonts w:ascii="仿宋_GB2312" w:eastAsia="仿宋_GB2312" w:hAnsi="仿宋"/>
          <w:sz w:val="30"/>
          <w:szCs w:val="30"/>
        </w:rPr>
      </w:pPr>
      <w:r w:rsidRPr="007B2F6C">
        <w:rPr>
          <w:rFonts w:ascii="仿宋_GB2312" w:eastAsia="仿宋_GB2312" w:hAnsi="仿宋"/>
          <w:sz w:val="30"/>
          <w:szCs w:val="30"/>
        </w:rPr>
        <w:t>1.</w:t>
      </w:r>
      <w:r w:rsidRPr="007B2F6C">
        <w:rPr>
          <w:rFonts w:ascii="仿宋_GB2312" w:eastAsia="仿宋_GB2312" w:hAnsi="仿宋" w:hint="eastAsia"/>
          <w:sz w:val="30"/>
          <w:szCs w:val="30"/>
        </w:rPr>
        <w:t>针对不同学科、学院学生的就业需求，就业中心将继续推进就业指导活动进校区；并为不同就业群体开展有针对性的就业指导，如公务员模拟面试，无领导小组讨论等活动。</w:t>
      </w:r>
    </w:p>
    <w:p w:rsidR="00846970" w:rsidRPr="007B2F6C" w:rsidRDefault="00846970" w:rsidP="00510C23">
      <w:pPr>
        <w:ind w:firstLineChars="200" w:firstLine="31680"/>
        <w:rPr>
          <w:rFonts w:ascii="仿宋_GB2312" w:eastAsia="仿宋_GB2312" w:hAnsi="仿宋"/>
          <w:sz w:val="30"/>
          <w:szCs w:val="30"/>
        </w:rPr>
      </w:pPr>
      <w:r w:rsidRPr="007B2F6C">
        <w:rPr>
          <w:rFonts w:ascii="仿宋_GB2312" w:eastAsia="仿宋_GB2312" w:hAnsi="仿宋"/>
          <w:sz w:val="30"/>
          <w:szCs w:val="30"/>
        </w:rPr>
        <w:t>2.</w:t>
      </w:r>
      <w:r w:rsidRPr="007B2F6C">
        <w:rPr>
          <w:rFonts w:ascii="仿宋_GB2312" w:eastAsia="仿宋_GB2312" w:hAnsi="仿宋" w:hint="eastAsia"/>
          <w:sz w:val="30"/>
          <w:szCs w:val="30"/>
        </w:rPr>
        <w:t>联系省市相关部门（省人社厅、省教育厅等）组织就业政策进校区、下班级活动。</w:t>
      </w:r>
    </w:p>
    <w:p w:rsidR="00846970" w:rsidRPr="007B2F6C" w:rsidRDefault="00846970" w:rsidP="00510C23">
      <w:pPr>
        <w:ind w:firstLineChars="189" w:firstLine="31680"/>
        <w:rPr>
          <w:rFonts w:ascii="仿宋_GB2312" w:eastAsia="仿宋_GB2312" w:hAnsi="仿宋"/>
          <w:b/>
          <w:sz w:val="30"/>
          <w:szCs w:val="30"/>
        </w:rPr>
      </w:pPr>
      <w:r w:rsidRPr="007B2F6C">
        <w:rPr>
          <w:rFonts w:ascii="仿宋_GB2312" w:eastAsia="仿宋_GB2312" w:hAnsi="仿宋" w:hint="eastAsia"/>
          <w:b/>
          <w:sz w:val="30"/>
          <w:szCs w:val="30"/>
        </w:rPr>
        <w:t>三、信息：</w:t>
      </w:r>
    </w:p>
    <w:p w:rsidR="00846970" w:rsidRPr="007B2F6C" w:rsidRDefault="00846970" w:rsidP="00510C23">
      <w:pPr>
        <w:ind w:firstLineChars="200" w:firstLine="31680"/>
        <w:rPr>
          <w:rFonts w:ascii="仿宋_GB2312" w:eastAsia="仿宋_GB2312" w:hAnsi="仿宋"/>
          <w:sz w:val="30"/>
          <w:szCs w:val="30"/>
        </w:rPr>
      </w:pPr>
      <w:r w:rsidRPr="007B2F6C">
        <w:rPr>
          <w:rFonts w:ascii="仿宋_GB2312" w:eastAsia="仿宋_GB2312" w:hAnsi="仿宋" w:hint="eastAsia"/>
          <w:sz w:val="30"/>
          <w:szCs w:val="30"/>
        </w:rPr>
        <w:t>开通微信平台，为毕业生及时提供就业招聘、指导等活动信息。</w:t>
      </w:r>
    </w:p>
    <w:p w:rsidR="00846970" w:rsidRPr="007B2F6C" w:rsidRDefault="00846970" w:rsidP="00510C23">
      <w:pPr>
        <w:ind w:firstLineChars="189" w:firstLine="31680"/>
        <w:rPr>
          <w:rFonts w:ascii="仿宋_GB2312" w:eastAsia="仿宋_GB2312" w:hAnsi="仿宋"/>
          <w:b/>
          <w:sz w:val="30"/>
          <w:szCs w:val="30"/>
        </w:rPr>
      </w:pPr>
      <w:r w:rsidRPr="007B2F6C">
        <w:rPr>
          <w:rFonts w:ascii="仿宋_GB2312" w:eastAsia="仿宋_GB2312" w:hAnsi="仿宋" w:hint="eastAsia"/>
          <w:b/>
          <w:sz w:val="30"/>
          <w:szCs w:val="30"/>
        </w:rPr>
        <w:t>四、招聘：</w:t>
      </w:r>
    </w:p>
    <w:p w:rsidR="00846970" w:rsidRPr="007B2F6C" w:rsidRDefault="00846970" w:rsidP="00510C23">
      <w:pPr>
        <w:ind w:firstLineChars="200" w:firstLine="31680"/>
        <w:rPr>
          <w:rFonts w:ascii="仿宋_GB2312" w:eastAsia="仿宋_GB2312" w:hAnsi="仿宋"/>
          <w:sz w:val="30"/>
          <w:szCs w:val="30"/>
        </w:rPr>
      </w:pPr>
      <w:r w:rsidRPr="007B2F6C">
        <w:rPr>
          <w:rFonts w:ascii="仿宋_GB2312" w:eastAsia="仿宋_GB2312" w:hAnsi="仿宋"/>
          <w:sz w:val="30"/>
          <w:szCs w:val="30"/>
        </w:rPr>
        <w:t>1.</w:t>
      </w:r>
      <w:r w:rsidRPr="007B2F6C">
        <w:rPr>
          <w:rFonts w:ascii="仿宋_GB2312" w:eastAsia="仿宋_GB2312" w:hAnsi="仿宋" w:hint="eastAsia"/>
          <w:sz w:val="30"/>
          <w:szCs w:val="30"/>
        </w:rPr>
        <w:t>搭建校企合作平台，深入对接，促进用人单位、毕业生“双选”活动；</w:t>
      </w:r>
    </w:p>
    <w:p w:rsidR="00846970" w:rsidRPr="007B2F6C" w:rsidRDefault="00846970" w:rsidP="00510C23">
      <w:pPr>
        <w:ind w:firstLineChars="200" w:firstLine="31680"/>
        <w:rPr>
          <w:rFonts w:ascii="仿宋_GB2312" w:eastAsia="仿宋_GB2312" w:hAnsi="仿宋"/>
          <w:sz w:val="30"/>
          <w:szCs w:val="30"/>
        </w:rPr>
      </w:pPr>
      <w:r w:rsidRPr="007B2F6C">
        <w:rPr>
          <w:rFonts w:ascii="仿宋_GB2312" w:eastAsia="仿宋_GB2312" w:hAnsi="仿宋"/>
          <w:sz w:val="30"/>
          <w:szCs w:val="30"/>
        </w:rPr>
        <w:t>2.</w:t>
      </w:r>
      <w:r w:rsidRPr="007B2F6C">
        <w:rPr>
          <w:rFonts w:ascii="仿宋_GB2312" w:eastAsia="仿宋_GB2312" w:hAnsi="仿宋" w:hint="eastAsia"/>
          <w:sz w:val="30"/>
          <w:szCs w:val="30"/>
        </w:rPr>
        <w:t>各校区成立就业服务志愿者队伍，为用人单位、毕业生“双选”活动提供优质服务。</w:t>
      </w:r>
    </w:p>
    <w:p w:rsidR="00846970" w:rsidRPr="007B2F6C" w:rsidRDefault="00846970" w:rsidP="00510C23">
      <w:pPr>
        <w:rPr>
          <w:rFonts w:ascii="仿宋_GB2312" w:eastAsia="仿宋_GB2312" w:hAnsi="仿宋"/>
          <w:sz w:val="30"/>
          <w:szCs w:val="30"/>
        </w:rPr>
      </w:pPr>
    </w:p>
    <w:sectPr w:rsidR="00846970" w:rsidRPr="007B2F6C" w:rsidSect="00A23A27">
      <w:pgSz w:w="11906" w:h="16838"/>
      <w:pgMar w:top="1134" w:right="1134" w:bottom="468"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970" w:rsidRDefault="00846970" w:rsidP="00CC7E60">
      <w:r>
        <w:separator/>
      </w:r>
    </w:p>
  </w:endnote>
  <w:endnote w:type="continuationSeparator" w:id="1">
    <w:p w:rsidR="00846970" w:rsidRDefault="00846970" w:rsidP="00CC7E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970" w:rsidRDefault="00846970" w:rsidP="00CC7E60">
      <w:r>
        <w:separator/>
      </w:r>
    </w:p>
  </w:footnote>
  <w:footnote w:type="continuationSeparator" w:id="1">
    <w:p w:rsidR="00846970" w:rsidRDefault="00846970" w:rsidP="00CC7E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7E60"/>
    <w:rsid w:val="00031A91"/>
    <w:rsid w:val="003A29D8"/>
    <w:rsid w:val="004C7DB0"/>
    <w:rsid w:val="00510C23"/>
    <w:rsid w:val="0053432C"/>
    <w:rsid w:val="00565C27"/>
    <w:rsid w:val="005D2B9A"/>
    <w:rsid w:val="005E1A6E"/>
    <w:rsid w:val="006B10F0"/>
    <w:rsid w:val="007B2F6C"/>
    <w:rsid w:val="007F7B51"/>
    <w:rsid w:val="00846970"/>
    <w:rsid w:val="008D6934"/>
    <w:rsid w:val="00A23A27"/>
    <w:rsid w:val="00A26D73"/>
    <w:rsid w:val="00B33696"/>
    <w:rsid w:val="00B47C59"/>
    <w:rsid w:val="00C02CA3"/>
    <w:rsid w:val="00C70231"/>
    <w:rsid w:val="00CC7E6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D7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C7E6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CC7E60"/>
    <w:rPr>
      <w:rFonts w:cs="Times New Roman"/>
      <w:sz w:val="18"/>
      <w:szCs w:val="18"/>
    </w:rPr>
  </w:style>
  <w:style w:type="paragraph" w:styleId="Footer">
    <w:name w:val="footer"/>
    <w:basedOn w:val="Normal"/>
    <w:link w:val="FooterChar"/>
    <w:uiPriority w:val="99"/>
    <w:semiHidden/>
    <w:rsid w:val="00CC7E6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CC7E60"/>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205</TotalTime>
  <Pages>1</Pages>
  <Words>50</Words>
  <Characters>290</Characters>
  <Application>Microsoft Office Outlook</Application>
  <DocSecurity>0</DocSecurity>
  <Lines>0</Lines>
  <Paragraphs>0</Paragraphs>
  <ScaleCrop>false</ScaleCrop>
  <Company>MS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6</cp:revision>
  <cp:lastPrinted>2013-11-21T01:47:00Z</cp:lastPrinted>
  <dcterms:created xsi:type="dcterms:W3CDTF">2013-11-04T06:41:00Z</dcterms:created>
  <dcterms:modified xsi:type="dcterms:W3CDTF">2013-11-21T02:29:00Z</dcterms:modified>
</cp:coreProperties>
</file>